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6526B" w14:textId="77777777" w:rsidR="001A56CF" w:rsidRDefault="00000000">
      <w:pPr>
        <w:spacing w:after="219" w:line="281" w:lineRule="auto"/>
        <w:ind w:left="611" w:right="1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3684C13E" w14:textId="77777777" w:rsidR="001A56CF" w:rsidRDefault="00000000">
      <w:pPr>
        <w:spacing w:after="219" w:line="281" w:lineRule="auto"/>
        <w:ind w:left="611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2016 года, </w:t>
      </w:r>
    </w:p>
    <w:p w14:paraId="1DF6305B" w14:textId="77777777" w:rsidR="001A56CF" w:rsidRDefault="00000000">
      <w:pPr>
        <w:spacing w:after="232"/>
        <w:ind w:left="2010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08A9DBD1" w14:textId="77777777" w:rsidR="001A56CF" w:rsidRDefault="00000000">
      <w:pPr>
        <w:spacing w:after="312"/>
        <w:jc w:val="right"/>
      </w:pPr>
      <w:r>
        <w:rPr>
          <w:rFonts w:ascii="Times New Roman" w:eastAsia="Times New Roman" w:hAnsi="Times New Roman" w:cs="Times New Roman"/>
          <w:b/>
          <w:sz w:val="15"/>
        </w:rPr>
        <w:t>представленных руководителями муниципальных казенных учреждений Городновского сельсовета Железногорского района Курской области</w:t>
      </w:r>
    </w:p>
    <w:tbl>
      <w:tblPr>
        <w:tblStyle w:val="TableGrid"/>
        <w:tblW w:w="10973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148"/>
        <w:gridCol w:w="1260"/>
        <w:gridCol w:w="1245"/>
        <w:gridCol w:w="1260"/>
        <w:gridCol w:w="915"/>
        <w:gridCol w:w="1140"/>
        <w:gridCol w:w="1155"/>
        <w:gridCol w:w="1020"/>
        <w:gridCol w:w="705"/>
        <w:gridCol w:w="1125"/>
      </w:tblGrid>
      <w:tr w:rsidR="001A56CF" w14:paraId="0C6A6A14" w14:textId="77777777">
        <w:trPr>
          <w:trHeight w:val="390"/>
        </w:trPr>
        <w:tc>
          <w:tcPr>
            <w:tcW w:w="11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62A2B6" w14:textId="77777777" w:rsidR="001A56C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должностного лица (1)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90C64" w14:textId="77777777" w:rsidR="001A56CF" w:rsidRDefault="00000000">
            <w:pPr>
              <w:spacing w:after="0" w:line="249" w:lineRule="auto"/>
              <w:ind w:left="15" w:right="-3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 должностного лица</w:t>
            </w:r>
          </w:p>
          <w:p w14:paraId="5C2D1DEF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(2)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25036" w14:textId="77777777" w:rsidR="001A56CF" w:rsidRDefault="00000000">
            <w:pPr>
              <w:spacing w:after="0" w:line="249" w:lineRule="auto"/>
              <w:ind w:left="3" w:firstLine="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 годовой доход за </w:t>
            </w:r>
          </w:p>
          <w:p w14:paraId="0A2C0129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2015 год (рублей)</w:t>
            </w:r>
          </w:p>
        </w:tc>
        <w:tc>
          <w:tcPr>
            <w:tcW w:w="44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3537B1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85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A66B2C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имущества, находящихся в пользовании</w:t>
            </w:r>
          </w:p>
        </w:tc>
      </w:tr>
      <w:tr w:rsidR="001A56CF" w14:paraId="71CFE3BA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97434BD" w14:textId="77777777" w:rsidR="001A56CF" w:rsidRDefault="001A56C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182EB2" w14:textId="77777777" w:rsidR="001A56CF" w:rsidRDefault="001A56C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C43C0D" w14:textId="77777777" w:rsidR="001A56CF" w:rsidRDefault="001A56CF"/>
        </w:tc>
        <w:tc>
          <w:tcPr>
            <w:tcW w:w="33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0B350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BCFD1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транспо-</w:t>
            </w:r>
          </w:p>
          <w:p w14:paraId="6BD050E7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ртные</w:t>
            </w:r>
          </w:p>
          <w:p w14:paraId="31BC8ECD" w14:textId="77777777" w:rsidR="001A56CF" w:rsidRDefault="00000000">
            <w:pPr>
              <w:spacing w:after="0" w:line="580" w:lineRule="auto"/>
              <w:ind w:left="15" w:right="272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 (вид,</w:t>
            </w:r>
          </w:p>
          <w:p w14:paraId="29BF2312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марка)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11FCA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</w:t>
            </w:r>
          </w:p>
          <w:p w14:paraId="3A1D4F57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бъектов</w:t>
            </w:r>
          </w:p>
          <w:p w14:paraId="117996F9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недви-</w:t>
            </w:r>
          </w:p>
          <w:p w14:paraId="00A1842F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жимого имущества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8BB9E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(кв.м)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226D40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35C5EED1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0567951B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 (4)</w:t>
            </w:r>
          </w:p>
        </w:tc>
      </w:tr>
      <w:tr w:rsidR="001A56CF" w14:paraId="3A4BBECE" w14:textId="77777777">
        <w:trPr>
          <w:trHeight w:val="16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F605C3E" w14:textId="77777777" w:rsidR="001A56CF" w:rsidRDefault="001A56C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F9229" w14:textId="77777777" w:rsidR="001A56CF" w:rsidRDefault="001A56C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70E5A" w14:textId="77777777" w:rsidR="001A56CF" w:rsidRDefault="001A56CF"/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E7C44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60823A48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объектов</w:t>
            </w:r>
          </w:p>
          <w:p w14:paraId="7F02C67A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недви-</w:t>
            </w:r>
          </w:p>
          <w:p w14:paraId="28852CDC" w14:textId="77777777" w:rsidR="001A56CF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жимого имущества</w:t>
            </w:r>
          </w:p>
          <w:p w14:paraId="1816B530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(3)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31ADEE" w14:textId="77777777" w:rsidR="001A56CF" w:rsidRDefault="00000000">
            <w:pPr>
              <w:spacing w:after="90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(кв.м)</w:t>
            </w:r>
          </w:p>
          <w:p w14:paraId="1EEA65D8" w14:textId="77777777" w:rsidR="001A56CF" w:rsidRDefault="00000000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1D5E7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</w:t>
            </w:r>
          </w:p>
          <w:p w14:paraId="5B87CEDD" w14:textId="77777777" w:rsidR="001A56CF" w:rsidRDefault="00000000">
            <w:pPr>
              <w:spacing w:after="232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располо-</w:t>
            </w:r>
          </w:p>
          <w:p w14:paraId="0417ED39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жения 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45DA1" w14:textId="77777777" w:rsidR="001A56CF" w:rsidRDefault="001A56C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8ACA0" w14:textId="77777777" w:rsidR="001A56CF" w:rsidRDefault="001A56C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34660" w14:textId="77777777" w:rsidR="001A56CF" w:rsidRDefault="001A56CF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6F98F5" w14:textId="77777777" w:rsidR="001A56CF" w:rsidRDefault="001A56CF"/>
        </w:tc>
      </w:tr>
      <w:tr w:rsidR="001A56CF" w14:paraId="73EC79A0" w14:textId="77777777">
        <w:trPr>
          <w:trHeight w:val="21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E3A979" w14:textId="77777777" w:rsidR="001A56CF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9491E" w14:textId="77777777" w:rsidR="001A56C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6ECA7" w14:textId="77777777" w:rsidR="001A56C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1739A" w14:textId="77777777" w:rsidR="001A56C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C7F82" w14:textId="77777777" w:rsidR="001A56C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C490A4" w14:textId="77777777" w:rsidR="001A56C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EDCB81" w14:textId="77777777" w:rsidR="001A56C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A4EB4E" w14:textId="77777777" w:rsidR="001A56CF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3E834" w14:textId="77777777" w:rsidR="001A56C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A4FD6B3" w14:textId="77777777" w:rsidR="001A56CF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1A56CF" w14:paraId="55218528" w14:textId="77777777">
        <w:trPr>
          <w:trHeight w:val="570"/>
        </w:trPr>
        <w:tc>
          <w:tcPr>
            <w:tcW w:w="1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202DED8" w14:textId="77777777" w:rsidR="001A56C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Куликова </w:t>
            </w:r>
          </w:p>
          <w:p w14:paraId="532BD7B7" w14:textId="77777777" w:rsidR="001A56C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Татьяна </w:t>
            </w:r>
          </w:p>
          <w:p w14:paraId="53FF59C0" w14:textId="77777777" w:rsidR="001A56CF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Ивановна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230587" w14:textId="77777777" w:rsidR="001A56CF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директор МКУ «Городновский </w:t>
            </w:r>
          </w:p>
          <w:p w14:paraId="0897B94E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ЦДК»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C8DB9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257564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C5C860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4E05F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91,6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4059A7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C3DE6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9F7F6A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7DDB3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930EDDA" w14:textId="77777777" w:rsidR="001A56CF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</w:tbl>
    <w:p w14:paraId="01FE3BE2" w14:textId="77777777" w:rsidR="001A56CF" w:rsidRDefault="00000000">
      <w:pPr>
        <w:spacing w:after="229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</w:t>
      </w:r>
    </w:p>
    <w:p w14:paraId="114BF33E" w14:textId="77777777" w:rsidR="001A56CF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29BF5676" w14:textId="77777777" w:rsidR="001A56CF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2C64BB8B" w14:textId="77777777" w:rsidR="001A56CF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2F7B92B2" w14:textId="77777777" w:rsidR="001A56CF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Россия или иная страна (государство).</w:t>
      </w:r>
    </w:p>
    <w:sectPr w:rsidR="001A56CF">
      <w:pgSz w:w="11900" w:h="16840"/>
      <w:pgMar w:top="1440" w:right="1042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A0489"/>
    <w:multiLevelType w:val="hybridMultilevel"/>
    <w:tmpl w:val="8898CC18"/>
    <w:lvl w:ilvl="0" w:tplc="2FC2A5E2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65C229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737849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14E49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CA28F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6F685D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1C60F4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9572D2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96A00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152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CF"/>
    <w:rsid w:val="001A56CF"/>
    <w:rsid w:val="00520FEF"/>
    <w:rsid w:val="00F9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5E583"/>
  <w15:docId w15:val="{B150EA60-5C35-41B9-85B5-A5C5BCD8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2026-06-25T20:04:00Z</dcterms:created>
  <dcterms:modified xsi:type="dcterms:W3CDTF">2026-06-25T20:04:00Z</dcterms:modified>
</cp:coreProperties>
</file>